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53" w:rsidRDefault="00465553" w:rsidP="00465553">
      <w:pPr>
        <w:spacing w:line="240" w:lineRule="auto"/>
        <w:rPr>
          <w:rFonts w:ascii="Maiandra GD" w:hAnsi="Maiandra GD"/>
          <w:b/>
          <w:sz w:val="24"/>
          <w:szCs w:val="24"/>
        </w:rPr>
      </w:pPr>
    </w:p>
    <w:p w:rsidR="00465553" w:rsidRDefault="00465553" w:rsidP="00465553">
      <w:pPr>
        <w:spacing w:line="240" w:lineRule="auto"/>
        <w:rPr>
          <w:rFonts w:ascii="Maiandra GD" w:hAnsi="Maiandra GD"/>
          <w:b/>
          <w:sz w:val="24"/>
          <w:szCs w:val="24"/>
        </w:rPr>
      </w:pPr>
    </w:p>
    <w:p w:rsidR="00465553" w:rsidRPr="00465553" w:rsidRDefault="00465553" w:rsidP="00465553">
      <w:pPr>
        <w:spacing w:line="240" w:lineRule="auto"/>
        <w:jc w:val="center"/>
        <w:rPr>
          <w:rFonts w:ascii="Maiandra GD" w:hAnsi="Maiandra GD"/>
          <w:b/>
          <w:sz w:val="36"/>
          <w:szCs w:val="36"/>
        </w:rPr>
      </w:pPr>
      <w:r w:rsidRPr="00465553">
        <w:rPr>
          <w:rFonts w:ascii="Maiandra GD" w:hAnsi="Maiandra GD"/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39E9514" wp14:editId="75C9CE0B">
            <wp:simplePos x="0" y="0"/>
            <wp:positionH relativeFrom="margin">
              <wp:posOffset>-125095</wp:posOffset>
            </wp:positionH>
            <wp:positionV relativeFrom="margin">
              <wp:posOffset>-400050</wp:posOffset>
            </wp:positionV>
            <wp:extent cx="1440180" cy="681355"/>
            <wp:effectExtent l="0" t="0" r="7620" b="4445"/>
            <wp:wrapSquare wrapText="bothSides"/>
            <wp:docPr id="1" name="Immagine 1" descr="C:\Users\Utente\Desktop\Logo FMA\2018_Logo F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FMA\2018_Logo FM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65553">
        <w:rPr>
          <w:rFonts w:ascii="Maiandra GD" w:hAnsi="Maiandra GD"/>
          <w:b/>
          <w:sz w:val="36"/>
          <w:szCs w:val="36"/>
        </w:rPr>
        <w:t>Elenco delle sorelle Neo-Missionarie che riceveranno il</w:t>
      </w:r>
    </w:p>
    <w:p w:rsidR="00465553" w:rsidRPr="00465553" w:rsidRDefault="00465553" w:rsidP="00465553">
      <w:pPr>
        <w:spacing w:line="240" w:lineRule="auto"/>
        <w:jc w:val="center"/>
        <w:rPr>
          <w:rFonts w:ascii="Maiandra GD" w:hAnsi="Maiandra GD"/>
          <w:b/>
          <w:sz w:val="36"/>
          <w:szCs w:val="36"/>
        </w:rPr>
      </w:pPr>
      <w:r w:rsidRPr="00465553">
        <w:rPr>
          <w:rFonts w:ascii="Maiandra GD" w:hAnsi="Maiandra GD"/>
          <w:b/>
          <w:sz w:val="36"/>
          <w:szCs w:val="36"/>
        </w:rPr>
        <w:t>Crocefisso Missionario 2019</w:t>
      </w:r>
    </w:p>
    <w:p w:rsidR="007377DB" w:rsidRDefault="007377DB" w:rsidP="007377DB">
      <w:pPr>
        <w:spacing w:line="240" w:lineRule="auto"/>
        <w:rPr>
          <w:rFonts w:ascii="Maiandra GD" w:hAnsi="Maiandra GD"/>
          <w:b/>
          <w:sz w:val="24"/>
          <w:szCs w:val="24"/>
        </w:rPr>
      </w:pPr>
    </w:p>
    <w:p w:rsidR="007377DB" w:rsidRPr="007377DB" w:rsidRDefault="007377DB" w:rsidP="007377DB">
      <w:pPr>
        <w:spacing w:line="240" w:lineRule="auto"/>
        <w:rPr>
          <w:rFonts w:ascii="Maiandra GD" w:hAnsi="Maiandra GD"/>
          <w:b/>
          <w:sz w:val="24"/>
          <w:szCs w:val="24"/>
        </w:rPr>
      </w:pPr>
    </w:p>
    <w:tbl>
      <w:tblPr>
        <w:tblStyle w:val="Grigliatabella"/>
        <w:tblW w:w="5003" w:type="pct"/>
        <w:tblInd w:w="-5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5087"/>
        <w:gridCol w:w="2006"/>
        <w:gridCol w:w="2006"/>
      </w:tblGrid>
      <w:tr w:rsidR="00602640" w:rsidRPr="00465553" w:rsidTr="00602640">
        <w:tc>
          <w:tcPr>
            <w:tcW w:w="278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Maiandra GD" w:eastAsia="Calibri" w:hAnsi="Maiandra GD" w:cs="Times New Roman"/>
                <w:b/>
                <w:bCs/>
                <w:sz w:val="28"/>
                <w:szCs w:val="28"/>
              </w:rPr>
            </w:pPr>
            <w:r w:rsidRPr="00465553">
              <w:rPr>
                <w:rFonts w:ascii="Maiandra GD" w:eastAsia="Calibri" w:hAnsi="Maiandra GD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640" w:type="pct"/>
            <w:vAlign w:val="center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Maiandra GD" w:eastAsia="Calibri" w:hAnsi="Maiandra GD" w:cs="Times New Roman"/>
                <w:b/>
                <w:bCs/>
                <w:sz w:val="28"/>
                <w:szCs w:val="28"/>
              </w:rPr>
            </w:pPr>
            <w:r w:rsidRPr="00465553">
              <w:rPr>
                <w:rFonts w:ascii="Maiandra GD" w:eastAsia="Calibri" w:hAnsi="Maiandra GD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Maiandra GD" w:eastAsia="Calibri" w:hAnsi="Maiandra GD" w:cs="Times New Roman"/>
                <w:b/>
                <w:bCs/>
                <w:sz w:val="28"/>
                <w:szCs w:val="28"/>
              </w:rPr>
            </w:pPr>
            <w:r>
              <w:rPr>
                <w:rFonts w:ascii="Maiandra GD" w:eastAsia="Calibri" w:hAnsi="Maiandra GD" w:cs="Times New Roman"/>
                <w:b/>
                <w:bCs/>
                <w:sz w:val="28"/>
                <w:szCs w:val="28"/>
              </w:rPr>
              <w:t>Nazione di provenienza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Maiandra GD" w:eastAsia="Calibri" w:hAnsi="Maiandra GD" w:cs="Times New Roman"/>
                <w:b/>
                <w:bCs/>
                <w:sz w:val="28"/>
                <w:szCs w:val="28"/>
              </w:rPr>
            </w:pPr>
            <w:r w:rsidRPr="00465553">
              <w:rPr>
                <w:rFonts w:ascii="Maiandra GD" w:eastAsia="Calibri" w:hAnsi="Maiandra GD" w:cs="Times New Roman"/>
                <w:b/>
                <w:bCs/>
                <w:sz w:val="28"/>
                <w:szCs w:val="28"/>
              </w:rPr>
              <w:t xml:space="preserve">ISPETTORIA </w:t>
            </w:r>
          </w:p>
        </w:tc>
      </w:tr>
      <w:tr w:rsidR="00602640" w:rsidRPr="00465553" w:rsidTr="00602640">
        <w:tc>
          <w:tcPr>
            <w:tcW w:w="278" w:type="pct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40" w:type="pct"/>
            <w:vAlign w:val="center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Maricoy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 Natalia </w:t>
            </w:r>
            <w:proofErr w:type="spellStart"/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Verónica</w:t>
            </w:r>
            <w:proofErr w:type="spellEnd"/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Argentina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ABB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Bahía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Blanca)</w:t>
            </w:r>
          </w:p>
        </w:tc>
      </w:tr>
      <w:tr w:rsidR="00602640" w:rsidRPr="00465553" w:rsidTr="00602640">
        <w:tc>
          <w:tcPr>
            <w:tcW w:w="278" w:type="pct"/>
            <w:shd w:val="clear" w:color="auto" w:fill="FFFFFF" w:themeFill="background1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40" w:type="pct"/>
            <w:shd w:val="clear" w:color="auto" w:fill="FFFFFF" w:themeFill="background1"/>
            <w:vAlign w:val="center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. Pereira </w:t>
            </w:r>
            <w:proofErr w:type="spellStart"/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Jaqueline</w:t>
            </w:r>
            <w:proofErr w:type="spellEnd"/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1" w:type="pct"/>
            <w:shd w:val="clear" w:color="auto" w:fill="FFFFFF" w:themeFill="background1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Brasile</w:t>
            </w:r>
          </w:p>
        </w:tc>
        <w:tc>
          <w:tcPr>
            <w:tcW w:w="1041" w:type="pct"/>
            <w:shd w:val="clear" w:color="auto" w:fill="FFFFFF" w:themeFill="background1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BMA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(Manaus)</w:t>
            </w:r>
          </w:p>
        </w:tc>
      </w:tr>
      <w:tr w:rsidR="00602640" w:rsidRPr="00465553" w:rsidTr="00602640">
        <w:tc>
          <w:tcPr>
            <w:tcW w:w="278" w:type="pct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40" w:type="pct"/>
            <w:vAlign w:val="center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Boeno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 Miranda </w:t>
            </w:r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Adriana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Brasile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BPA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(Porto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Alegre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2640" w:rsidRPr="00465553" w:rsidTr="00602640">
        <w:tc>
          <w:tcPr>
            <w:tcW w:w="278" w:type="pct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04</w:t>
            </w:r>
          </w:p>
        </w:tc>
        <w:tc>
          <w:tcPr>
            <w:tcW w:w="2640" w:type="pct"/>
            <w:vAlign w:val="center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Sr. Duarte Ojeda </w:t>
            </w:r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María Dora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Nicaragua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Centroamérica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602640" w:rsidRPr="00465553" w:rsidTr="00602640">
        <w:tc>
          <w:tcPr>
            <w:tcW w:w="278" w:type="pct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40" w:type="pct"/>
            <w:vAlign w:val="center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Ángel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Perea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Eblin</w:t>
            </w:r>
            <w:proofErr w:type="spellEnd"/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Yannesi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Colombia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CMM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(Medellín)</w:t>
            </w:r>
          </w:p>
        </w:tc>
      </w:tr>
      <w:tr w:rsidR="00602640" w:rsidRPr="00465553" w:rsidTr="00602640">
        <w:tc>
          <w:tcPr>
            <w:tcW w:w="278" w:type="pct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06</w:t>
            </w:r>
          </w:p>
        </w:tc>
        <w:tc>
          <w:tcPr>
            <w:tcW w:w="2640" w:type="pct"/>
            <w:vAlign w:val="center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Sr. Jaramillo Campoverde </w:t>
            </w:r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Jimena Alexandra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Ecuador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ECU</w:t>
            </w:r>
          </w:p>
        </w:tc>
      </w:tr>
      <w:tr w:rsidR="00602640" w:rsidRPr="00465553" w:rsidTr="00602640">
        <w:tc>
          <w:tcPr>
            <w:tcW w:w="278" w:type="pct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07</w:t>
            </w:r>
          </w:p>
        </w:tc>
        <w:tc>
          <w:tcPr>
            <w:tcW w:w="2640" w:type="pct"/>
            <w:vAlign w:val="center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Sr. De la Cruz Vila </w:t>
            </w:r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Nery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Perú</w:t>
            </w:r>
            <w:proofErr w:type="spellEnd"/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</w:p>
        </w:tc>
      </w:tr>
      <w:tr w:rsidR="00602640" w:rsidRPr="00465553" w:rsidTr="00602640">
        <w:tc>
          <w:tcPr>
            <w:tcW w:w="278" w:type="pct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40" w:type="pct"/>
            <w:vAlign w:val="center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. Ma </w:t>
            </w:r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Christina</w:t>
            </w: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Myanmar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CMY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(Cambodia-Myanmar)</w:t>
            </w:r>
          </w:p>
        </w:tc>
      </w:tr>
      <w:tr w:rsidR="00602640" w:rsidRPr="00465553" w:rsidTr="00602640">
        <w:tc>
          <w:tcPr>
            <w:tcW w:w="278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40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Vaz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Lavita</w:t>
            </w:r>
            <w:proofErr w:type="spellEnd"/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1041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INB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(Bombay)</w:t>
            </w:r>
          </w:p>
        </w:tc>
        <w:bookmarkStart w:id="0" w:name="_GoBack"/>
        <w:bookmarkEnd w:id="0"/>
      </w:tr>
      <w:tr w:rsidR="00602640" w:rsidRPr="00465553" w:rsidTr="00602640">
        <w:tc>
          <w:tcPr>
            <w:tcW w:w="278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0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Jurado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Mercedes 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Spagna</w:t>
            </w:r>
          </w:p>
        </w:tc>
        <w:tc>
          <w:tcPr>
            <w:tcW w:w="1041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SPA</w:t>
            </w:r>
          </w:p>
        </w:tc>
      </w:tr>
      <w:tr w:rsidR="00602640" w:rsidRPr="00465553" w:rsidTr="00602640">
        <w:tc>
          <w:tcPr>
            <w:tcW w:w="278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0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Kaputo</w:t>
            </w:r>
            <w:proofErr w:type="spellEnd"/>
            <w:r w:rsidRPr="00465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553">
              <w:rPr>
                <w:rFonts w:ascii="Times New Roman" w:hAnsi="Times New Roman" w:cs="Times New Roman"/>
                <w:b/>
                <w:sz w:val="28"/>
                <w:szCs w:val="28"/>
              </w:rPr>
              <w:t>Liliane</w:t>
            </w:r>
            <w:proofErr w:type="spellEnd"/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República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Democrática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del Congo</w:t>
            </w:r>
          </w:p>
        </w:tc>
        <w:tc>
          <w:tcPr>
            <w:tcW w:w="1041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Missionaria in Madagascar </w:t>
            </w: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MDG</w:t>
            </w:r>
          </w:p>
        </w:tc>
      </w:tr>
      <w:tr w:rsidR="00602640" w:rsidRPr="00465553" w:rsidTr="00602640">
        <w:tc>
          <w:tcPr>
            <w:tcW w:w="278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pct"/>
            <w:shd w:val="clear" w:color="auto" w:fill="auto"/>
          </w:tcPr>
          <w:p w:rsidR="00602640" w:rsidRPr="00465553" w:rsidRDefault="00602640" w:rsidP="00602640">
            <w:pPr>
              <w:spacing w:line="276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Sr. Salva</w:t>
            </w:r>
            <w:r w:rsidRPr="00465553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ña </w:t>
            </w:r>
            <w:r w:rsidRPr="0046555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Jessica</w:t>
            </w:r>
          </w:p>
        </w:tc>
        <w:tc>
          <w:tcPr>
            <w:tcW w:w="1041" w:type="pct"/>
          </w:tcPr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Fillipine </w:t>
            </w:r>
          </w:p>
        </w:tc>
        <w:tc>
          <w:tcPr>
            <w:tcW w:w="1041" w:type="pct"/>
            <w:shd w:val="clear" w:color="auto" w:fill="auto"/>
          </w:tcPr>
          <w:p w:rsidR="00602640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Missionaria in Cambodia</w:t>
            </w:r>
          </w:p>
          <w:p w:rsidR="00602640" w:rsidRPr="00465553" w:rsidRDefault="00602640" w:rsidP="00602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5553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CMY</w:t>
            </w:r>
          </w:p>
        </w:tc>
      </w:tr>
    </w:tbl>
    <w:p w:rsidR="00AF33DE" w:rsidRPr="00595FC9" w:rsidRDefault="00AF33DE">
      <w:pPr>
        <w:rPr>
          <w:lang w:val="pt-PT"/>
        </w:rPr>
      </w:pPr>
    </w:p>
    <w:sectPr w:rsidR="00AF33DE" w:rsidRPr="00595FC9" w:rsidSect="00737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DE"/>
    <w:rsid w:val="00120999"/>
    <w:rsid w:val="00203050"/>
    <w:rsid w:val="002A426C"/>
    <w:rsid w:val="003603DE"/>
    <w:rsid w:val="00457BA4"/>
    <w:rsid w:val="00465553"/>
    <w:rsid w:val="00595FC9"/>
    <w:rsid w:val="005F6D31"/>
    <w:rsid w:val="00602640"/>
    <w:rsid w:val="006251F3"/>
    <w:rsid w:val="007115E1"/>
    <w:rsid w:val="007377DB"/>
    <w:rsid w:val="0075170B"/>
    <w:rsid w:val="0096715C"/>
    <w:rsid w:val="009D36B5"/>
    <w:rsid w:val="00AD7693"/>
    <w:rsid w:val="00AF33DE"/>
    <w:rsid w:val="00B66313"/>
    <w:rsid w:val="00E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1C13D-9708-4F75-AA66-3621948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D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F2D91"/>
    <w:rPr>
      <w:i/>
      <w:iCs/>
    </w:rPr>
  </w:style>
  <w:style w:type="paragraph" w:styleId="Nessunaspaziatura">
    <w:name w:val="No Spacing"/>
    <w:uiPriority w:val="1"/>
    <w:qFormat/>
    <w:rsid w:val="00EF2D9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F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usuario</cp:lastModifiedBy>
  <cp:revision>4</cp:revision>
  <dcterms:created xsi:type="dcterms:W3CDTF">2019-09-21T14:44:00Z</dcterms:created>
  <dcterms:modified xsi:type="dcterms:W3CDTF">2019-09-21T14:56:00Z</dcterms:modified>
</cp:coreProperties>
</file>