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0" w:rsidRPr="00E814A0" w:rsidRDefault="00B12144" w:rsidP="00B1214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PIEMONTE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D10261" w:rsidRPr="00D10261" w:rsidRDefault="00D10261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10"/>
          <w:szCs w:val="10"/>
          <w:lang w:eastAsia="it-IT"/>
        </w:rPr>
      </w:pP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E4191C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1</w:t>
      </w:r>
      <w:r w:rsidR="005F0EA6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6</w:t>
      </w:r>
      <w:r w:rsidR="00E4191C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aprile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3</w:t>
      </w:r>
    </w:p>
    <w:p w:rsidR="00E814A0" w:rsidRPr="0023025F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5F0EA6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Oggi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</w:t>
      </w:r>
      <w:r w:rsidR="00E01F3C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Vita ha accolto nel suo abbraccio di pace</w:t>
      </w:r>
    </w:p>
    <w:p w:rsid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  <w:r w:rsidR="003F7013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</w:p>
    <w:p w:rsid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r w:rsidR="005F0EA6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Giorgio CHATRIAN</w:t>
      </w:r>
    </w:p>
    <w:p w:rsidR="005F0EA6" w:rsidRPr="00E51F7D" w:rsidRDefault="005F0EA6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12"/>
          <w:szCs w:val="12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997ECC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68</w:t>
      </w:r>
      <w:r w:rsidR="00530CB8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E05B8B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50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 </w:t>
      </w:r>
      <w:r w:rsidR="00A04595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39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sacerdozio</w:t>
      </w:r>
    </w:p>
    <w:p w:rsid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E91C6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Aosta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</w:t>
      </w:r>
      <w:r w:rsidR="00E91C6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AO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</w:t>
      </w:r>
      <w:r w:rsidR="00A23F8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06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</w:t>
      </w:r>
      <w:r w:rsidR="00A23F8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A23F8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55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A23F8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Torino</w:t>
      </w:r>
      <w:r w:rsidR="0055168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</w:t>
      </w:r>
      <w:r w:rsidR="00A23F8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O)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1</w:t>
      </w:r>
      <w:r w:rsidR="00E51F7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6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/0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4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/2023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3F7013" w:rsidRPr="003F7013" w:rsidRDefault="003F7013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610DA8" w:rsidRPr="00610DA8" w:rsidRDefault="00610DA8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B9486F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  <w:r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le</w:t>
      </w:r>
      <w:r w:rsidR="00E814A0"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di </w:t>
      </w:r>
      <w:r w:rsidR="00E51F7D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Torino Andrea Beltrami e di Vigliano Biellese</w:t>
      </w:r>
      <w:r w:rsidR="00E814A0"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</w:p>
    <w:p w:rsidR="002E5645" w:rsidRPr="001E0EB2" w:rsidRDefault="002E5645" w:rsidP="002E564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E15113" w:rsidRPr="00C115A5" w:rsidRDefault="002E5645" w:rsidP="002E5645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2E564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</w:p>
    <w:p w:rsidR="002E5645" w:rsidRDefault="002E5645" w:rsidP="002E564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2E5645">
        <w:rPr>
          <w:rFonts w:ascii="Garamond" w:eastAsia="Times New Roman" w:hAnsi="Garamond" w:cs="Times New Roman"/>
          <w:sz w:val="28"/>
          <w:szCs w:val="28"/>
          <w:lang w:eastAsia="it-IT"/>
        </w:rPr>
        <w:t>Gli incontri di suffragio sono:</w:t>
      </w:r>
    </w:p>
    <w:p w:rsidR="00B9486F" w:rsidRPr="00C115A5" w:rsidRDefault="00B9486F" w:rsidP="002E5645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2E5645" w:rsidRPr="002E5645" w:rsidRDefault="002E5645" w:rsidP="006C0AE8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Il Santo Rosario:</w:t>
      </w:r>
      <w:r w:rsidRPr="00610DA8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 xml:space="preserve"> </w:t>
      </w:r>
      <w:r w:rsidR="00B9486F">
        <w:rPr>
          <w:rFonts w:ascii="Garamond" w:eastAsia="Times New Roman" w:hAnsi="Garamond" w:cs="Times New Roman"/>
          <w:i/>
          <w:sz w:val="32"/>
          <w:szCs w:val="32"/>
          <w:lang w:eastAsia="it-IT"/>
        </w:rPr>
        <w:t>lunedì</w:t>
      </w:r>
      <w:r w:rsidR="005F536D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</w:t>
      </w:r>
      <w:r w:rsidR="00B9486F">
        <w:rPr>
          <w:rFonts w:ascii="Garamond" w:eastAsia="Times New Roman" w:hAnsi="Garamond" w:cs="Times New Roman"/>
          <w:i/>
          <w:sz w:val="32"/>
          <w:szCs w:val="32"/>
          <w:lang w:eastAsia="it-IT"/>
        </w:rPr>
        <w:t>7</w:t>
      </w:r>
      <w:r w:rsidR="005F536D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aprile 2023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, ore 1</w:t>
      </w:r>
      <w:r w:rsidR="00B9486F">
        <w:rPr>
          <w:rFonts w:ascii="Garamond" w:eastAsia="Times New Roman" w:hAnsi="Garamond" w:cs="Times New Roman"/>
          <w:i/>
          <w:sz w:val="32"/>
          <w:szCs w:val="32"/>
          <w:lang w:eastAsia="it-IT"/>
        </w:rPr>
        <w:t>8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.30</w:t>
      </w:r>
    </w:p>
    <w:p w:rsidR="006C0AE8" w:rsidRDefault="006C0AE8" w:rsidP="00E60ACC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nella </w:t>
      </w:r>
      <w:r w:rsidR="00C44E8F">
        <w:rPr>
          <w:rFonts w:ascii="Garamond" w:eastAsia="Times New Roman" w:hAnsi="Garamond" w:cs="Times New Roman"/>
          <w:i/>
          <w:sz w:val="32"/>
          <w:szCs w:val="32"/>
          <w:lang w:eastAsia="it-IT"/>
        </w:rPr>
        <w:t>Parrocchia</w:t>
      </w:r>
      <w:r w:rsidR="00DE7076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</w:t>
      </w:r>
      <w:r w:rsidR="00C44E8F">
        <w:rPr>
          <w:rFonts w:ascii="Garamond" w:eastAsia="Times New Roman" w:hAnsi="Garamond" w:cs="Times New Roman"/>
          <w:i/>
          <w:sz w:val="32"/>
          <w:szCs w:val="32"/>
          <w:lang w:eastAsia="it-IT"/>
        </w:rPr>
        <w:t>“San Giuseppe Operaio</w:t>
      </w:r>
      <w:r w:rsidR="00DE7076">
        <w:rPr>
          <w:rFonts w:ascii="Garamond" w:eastAsia="Times New Roman" w:hAnsi="Garamond" w:cs="Times New Roman"/>
          <w:i/>
          <w:sz w:val="32"/>
          <w:szCs w:val="32"/>
          <w:lang w:eastAsia="it-IT"/>
        </w:rPr>
        <w:t>”</w:t>
      </w:r>
      <w:r w:rsidR="00C44E8F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a Vigliano Biellese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(</w:t>
      </w:r>
      <w:r w:rsidR="00C115A5">
        <w:rPr>
          <w:rFonts w:ascii="Garamond" w:eastAsia="Times New Roman" w:hAnsi="Garamond" w:cs="Times New Roman"/>
          <w:i/>
          <w:sz w:val="32"/>
          <w:szCs w:val="32"/>
          <w:lang w:eastAsia="it-IT"/>
        </w:rPr>
        <w:t>BI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)</w:t>
      </w:r>
    </w:p>
    <w:p w:rsidR="00E15113" w:rsidRPr="00E15113" w:rsidRDefault="00E15113" w:rsidP="00E60ACC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16"/>
          <w:szCs w:val="16"/>
          <w:lang w:eastAsia="it-IT"/>
        </w:rPr>
      </w:pPr>
    </w:p>
    <w:p w:rsidR="002E5645" w:rsidRPr="006074A5" w:rsidRDefault="002E5645" w:rsidP="006C0AE8">
      <w:pPr>
        <w:keepNext/>
        <w:tabs>
          <w:tab w:val="left" w:pos="1985"/>
        </w:tabs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i/>
          <w:sz w:val="8"/>
          <w:szCs w:val="8"/>
          <w:lang w:eastAsia="it-IT"/>
        </w:rPr>
      </w:pPr>
    </w:p>
    <w:p w:rsidR="002E5645" w:rsidRDefault="002E5645" w:rsidP="00B97476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I</w:t>
      </w:r>
      <w:r w:rsidR="00F91288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l</w:t>
      </w: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Funeral</w:t>
      </w:r>
      <w:r w:rsidR="00F91288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e</w:t>
      </w: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:</w:t>
      </w:r>
      <w:r w:rsidR="00DE7076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r w:rsidR="00B97476" w:rsidRPr="00F3260F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 xml:space="preserve"> </w:t>
      </w:r>
      <w:r w:rsidR="00753753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 xml:space="preserve">- </w:t>
      </w:r>
      <w:r w:rsidR="00B97476">
        <w:rPr>
          <w:rFonts w:ascii="Garamond" w:eastAsia="Times New Roman" w:hAnsi="Garamond" w:cs="Times New Roman"/>
          <w:i/>
          <w:sz w:val="32"/>
          <w:szCs w:val="32"/>
          <w:lang w:eastAsia="it-IT"/>
        </w:rPr>
        <w:t>m</w:t>
      </w:r>
      <w:r w:rsidR="00DE7076">
        <w:rPr>
          <w:rFonts w:ascii="Garamond" w:eastAsia="Times New Roman" w:hAnsi="Garamond" w:cs="Times New Roman"/>
          <w:i/>
          <w:sz w:val="32"/>
          <w:szCs w:val="32"/>
          <w:lang w:eastAsia="it-IT"/>
        </w:rPr>
        <w:t>artedì</w:t>
      </w:r>
      <w:r w:rsidR="00F75240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</w:t>
      </w:r>
      <w:r w:rsidR="00DE7076">
        <w:rPr>
          <w:rFonts w:ascii="Garamond" w:eastAsia="Times New Roman" w:hAnsi="Garamond" w:cs="Times New Roman"/>
          <w:i/>
          <w:sz w:val="32"/>
          <w:szCs w:val="32"/>
          <w:lang w:eastAsia="it-IT"/>
        </w:rPr>
        <w:t>8</w:t>
      </w:r>
      <w:r w:rsidR="00F75240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aprile</w:t>
      </w:r>
      <w:r w:rsidR="00DE7076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2023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, ore 1</w:t>
      </w:r>
      <w:r w:rsidR="00753753">
        <w:rPr>
          <w:rFonts w:ascii="Garamond" w:eastAsia="Times New Roman" w:hAnsi="Garamond" w:cs="Times New Roman"/>
          <w:i/>
          <w:sz w:val="32"/>
          <w:szCs w:val="32"/>
          <w:lang w:eastAsia="it-IT"/>
        </w:rPr>
        <w:t>0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.</w:t>
      </w:r>
      <w:r w:rsidR="00753753">
        <w:rPr>
          <w:rFonts w:ascii="Garamond" w:eastAsia="Times New Roman" w:hAnsi="Garamond" w:cs="Times New Roman"/>
          <w:i/>
          <w:sz w:val="32"/>
          <w:szCs w:val="32"/>
          <w:lang w:eastAsia="it-IT"/>
        </w:rPr>
        <w:t>3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0</w:t>
      </w:r>
    </w:p>
    <w:p w:rsidR="00753753" w:rsidRDefault="00753753" w:rsidP="00753753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nella Parrocchia “San Giuseppe Operaio” a Vigliano Biellese (</w:t>
      </w:r>
      <w:r w:rsidR="00E6276E">
        <w:rPr>
          <w:rFonts w:ascii="Garamond" w:eastAsia="Times New Roman" w:hAnsi="Garamond" w:cs="Times New Roman"/>
          <w:i/>
          <w:sz w:val="32"/>
          <w:szCs w:val="32"/>
          <w:lang w:eastAsia="it-IT"/>
        </w:rPr>
        <w:t>BI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)</w:t>
      </w:r>
    </w:p>
    <w:p w:rsidR="00C115A5" w:rsidRPr="00C115A5" w:rsidRDefault="00C115A5" w:rsidP="00753753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12"/>
          <w:szCs w:val="12"/>
          <w:lang w:eastAsia="it-IT"/>
        </w:rPr>
      </w:pPr>
    </w:p>
    <w:p w:rsidR="002E5645" w:rsidRDefault="00753753" w:rsidP="002D5B93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- martedì 18</w:t>
      </w:r>
      <w:r w:rsidR="003B4C09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aprile 2023, ore 1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5</w:t>
      </w:r>
      <w:r w:rsidR="003B4C09">
        <w:rPr>
          <w:rFonts w:ascii="Garamond" w:eastAsia="Times New Roman" w:hAnsi="Garamond" w:cs="Times New Roman"/>
          <w:i/>
          <w:sz w:val="32"/>
          <w:szCs w:val="32"/>
          <w:lang w:eastAsia="it-IT"/>
        </w:rPr>
        <w:t>.</w:t>
      </w:r>
      <w:r w:rsidR="009F1CEF">
        <w:rPr>
          <w:rFonts w:ascii="Garamond" w:eastAsia="Times New Roman" w:hAnsi="Garamond" w:cs="Times New Roman"/>
          <w:i/>
          <w:sz w:val="32"/>
          <w:szCs w:val="32"/>
          <w:lang w:eastAsia="it-IT"/>
        </w:rPr>
        <w:t>00</w:t>
      </w:r>
    </w:p>
    <w:p w:rsidR="002D5B93" w:rsidRDefault="002D5B93" w:rsidP="009F1CEF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nella Chiesa </w:t>
      </w:r>
      <w:r w:rsidR="009F1CEF">
        <w:rPr>
          <w:rFonts w:ascii="Garamond" w:eastAsia="Times New Roman" w:hAnsi="Garamond" w:cs="Times New Roman"/>
          <w:i/>
          <w:sz w:val="32"/>
          <w:szCs w:val="32"/>
          <w:lang w:eastAsia="it-IT"/>
        </w:rPr>
        <w:t>parrocchiale di Chambave (AO)</w:t>
      </w:r>
    </w:p>
    <w:p w:rsidR="009F1CEF" w:rsidRPr="002E5645" w:rsidRDefault="009F1CEF" w:rsidP="009F1CEF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E15113" w:rsidRPr="00BC6399" w:rsidRDefault="00E15113" w:rsidP="00E15113">
      <w:pPr>
        <w:keepNext/>
        <w:tabs>
          <w:tab w:val="left" w:pos="1985"/>
        </w:tabs>
        <w:spacing w:after="0" w:line="240" w:lineRule="auto"/>
        <w:outlineLvl w:val="4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 w:rsidR="00E814A0"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a salma sarà tumulata</w:t>
      </w:r>
      <w:r w:rsidR="00E814A0"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E814A0"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Cimitero di </w:t>
      </w:r>
      <w:r w:rsidRPr="00BC6399">
        <w:rPr>
          <w:rFonts w:ascii="Garamond" w:eastAsia="Times New Roman" w:hAnsi="Garamond" w:cs="Times New Roman"/>
          <w:sz w:val="32"/>
          <w:szCs w:val="32"/>
          <w:lang w:eastAsia="it-IT"/>
        </w:rPr>
        <w:t>Chambave (AO).</w:t>
      </w: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Facciamo fraterna memoria del caro don</w:t>
      </w:r>
      <w:r w:rsidR="002E564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15113">
        <w:rPr>
          <w:rFonts w:ascii="Garamond" w:eastAsia="Times New Roman" w:hAnsi="Garamond" w:cs="Times New Roman"/>
          <w:sz w:val="28"/>
          <w:szCs w:val="28"/>
          <w:lang w:eastAsia="it-IT"/>
        </w:rPr>
        <w:t>Giorgio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15113" w:rsidRPr="00E814A0" w:rsidRDefault="00E15113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Sac. Leonardo MANCINI</w:t>
      </w:r>
    </w:p>
    <w:p w:rsidR="00E814A0" w:rsidRPr="00E814A0" w:rsidRDefault="00E814A0" w:rsidP="002D5B93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sectPr w:rsidR="00E814A0" w:rsidRPr="00E814A0" w:rsidSect="002D5B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10795B"/>
    <w:rsid w:val="00186A5D"/>
    <w:rsid w:val="00191C55"/>
    <w:rsid w:val="001E0EB2"/>
    <w:rsid w:val="0021282E"/>
    <w:rsid w:val="0023025F"/>
    <w:rsid w:val="002D5B93"/>
    <w:rsid w:val="002E5645"/>
    <w:rsid w:val="00310C5E"/>
    <w:rsid w:val="003B4C09"/>
    <w:rsid w:val="003B5349"/>
    <w:rsid w:val="003C036D"/>
    <w:rsid w:val="003F7013"/>
    <w:rsid w:val="00441D57"/>
    <w:rsid w:val="004670FF"/>
    <w:rsid w:val="00470EC7"/>
    <w:rsid w:val="004B4C8A"/>
    <w:rsid w:val="004D65C0"/>
    <w:rsid w:val="00530CB8"/>
    <w:rsid w:val="00551689"/>
    <w:rsid w:val="005F0EA6"/>
    <w:rsid w:val="005F536D"/>
    <w:rsid w:val="006074A5"/>
    <w:rsid w:val="00610DA8"/>
    <w:rsid w:val="00665CB3"/>
    <w:rsid w:val="00676948"/>
    <w:rsid w:val="00683FA3"/>
    <w:rsid w:val="006C0AE8"/>
    <w:rsid w:val="006C1F86"/>
    <w:rsid w:val="0070351E"/>
    <w:rsid w:val="00753753"/>
    <w:rsid w:val="007F78C5"/>
    <w:rsid w:val="0082475A"/>
    <w:rsid w:val="00824F1E"/>
    <w:rsid w:val="008259AC"/>
    <w:rsid w:val="00827EC1"/>
    <w:rsid w:val="00861CDF"/>
    <w:rsid w:val="008E001A"/>
    <w:rsid w:val="00997ECC"/>
    <w:rsid w:val="009C4215"/>
    <w:rsid w:val="009E01E1"/>
    <w:rsid w:val="009E4C32"/>
    <w:rsid w:val="009E7D27"/>
    <w:rsid w:val="009F1CEF"/>
    <w:rsid w:val="00A04595"/>
    <w:rsid w:val="00A13F38"/>
    <w:rsid w:val="00A23F8F"/>
    <w:rsid w:val="00A3032E"/>
    <w:rsid w:val="00AB7E4F"/>
    <w:rsid w:val="00B12144"/>
    <w:rsid w:val="00B80372"/>
    <w:rsid w:val="00B9486F"/>
    <w:rsid w:val="00B94B15"/>
    <w:rsid w:val="00B97476"/>
    <w:rsid w:val="00BC6399"/>
    <w:rsid w:val="00BE1B1E"/>
    <w:rsid w:val="00BE4C8F"/>
    <w:rsid w:val="00BF4DB5"/>
    <w:rsid w:val="00BF583D"/>
    <w:rsid w:val="00C115A5"/>
    <w:rsid w:val="00C44E8F"/>
    <w:rsid w:val="00C64561"/>
    <w:rsid w:val="00C76C51"/>
    <w:rsid w:val="00C84966"/>
    <w:rsid w:val="00CB7CF4"/>
    <w:rsid w:val="00CC25BC"/>
    <w:rsid w:val="00D10261"/>
    <w:rsid w:val="00D36EEA"/>
    <w:rsid w:val="00D40A18"/>
    <w:rsid w:val="00D77C82"/>
    <w:rsid w:val="00DE7076"/>
    <w:rsid w:val="00E01F3C"/>
    <w:rsid w:val="00E05B8B"/>
    <w:rsid w:val="00E077BC"/>
    <w:rsid w:val="00E15113"/>
    <w:rsid w:val="00E4191C"/>
    <w:rsid w:val="00E46675"/>
    <w:rsid w:val="00E51F7D"/>
    <w:rsid w:val="00E57C6A"/>
    <w:rsid w:val="00E60ACC"/>
    <w:rsid w:val="00E6276E"/>
    <w:rsid w:val="00E66CC1"/>
    <w:rsid w:val="00E814A0"/>
    <w:rsid w:val="00E91C61"/>
    <w:rsid w:val="00ED45C6"/>
    <w:rsid w:val="00F228DF"/>
    <w:rsid w:val="00F3260F"/>
    <w:rsid w:val="00F36035"/>
    <w:rsid w:val="00F500C8"/>
    <w:rsid w:val="00F75240"/>
    <w:rsid w:val="00F91288"/>
    <w:rsid w:val="00F95113"/>
    <w:rsid w:val="00FA07A7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2</cp:revision>
  <cp:lastPrinted>2023-03-17T16:47:00Z</cp:lastPrinted>
  <dcterms:created xsi:type="dcterms:W3CDTF">2023-04-16T16:47:00Z</dcterms:created>
  <dcterms:modified xsi:type="dcterms:W3CDTF">2023-04-16T16:47:00Z</dcterms:modified>
</cp:coreProperties>
</file>